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34A" w:rsidRPr="00DE4DE3" w:rsidRDefault="00F1234A" w:rsidP="00F1234A">
      <w:pPr>
        <w:snapToGrid w:val="0"/>
        <w:jc w:val="center"/>
        <w:rPr>
          <w:rFonts w:ascii="华文中宋" w:eastAsia="华文中宋" w:hAnsi="华文中宋" w:hint="eastAsia"/>
          <w:color w:val="000000"/>
          <w:sz w:val="36"/>
          <w:szCs w:val="36"/>
        </w:rPr>
      </w:pPr>
      <w:r w:rsidRPr="00DE4DE3">
        <w:rPr>
          <w:rFonts w:ascii="华文中宋" w:eastAsia="华文中宋" w:hAnsi="华文中宋" w:hint="eastAsia"/>
          <w:color w:val="000000"/>
          <w:sz w:val="36"/>
          <w:szCs w:val="36"/>
        </w:rPr>
        <w:t>上海市</w:t>
      </w:r>
      <w:r w:rsidRPr="00DE4DE3">
        <w:rPr>
          <w:rFonts w:ascii="华文中宋" w:eastAsia="华文中宋" w:hAnsi="华文中宋"/>
          <w:color w:val="000000"/>
          <w:sz w:val="36"/>
          <w:szCs w:val="36"/>
        </w:rPr>
        <w:t>高等教育学会</w:t>
      </w:r>
      <w:r w:rsidRPr="00DE4DE3">
        <w:rPr>
          <w:rFonts w:ascii="华文中宋" w:eastAsia="华文中宋" w:hAnsi="华文中宋" w:hint="eastAsia"/>
          <w:color w:val="000000"/>
          <w:sz w:val="36"/>
          <w:szCs w:val="36"/>
        </w:rPr>
        <w:t>2018年</w:t>
      </w:r>
      <w:r w:rsidRPr="00DE4DE3">
        <w:rPr>
          <w:rFonts w:ascii="华文中宋" w:eastAsia="华文中宋" w:hAnsi="华文中宋"/>
          <w:color w:val="000000"/>
          <w:sz w:val="36"/>
          <w:szCs w:val="36"/>
        </w:rPr>
        <w:t>度规划课题指南</w:t>
      </w:r>
    </w:p>
    <w:p w:rsidR="00F1234A" w:rsidRDefault="00F1234A" w:rsidP="00F1234A">
      <w:pPr>
        <w:snapToGrid w:val="0"/>
        <w:spacing w:line="360" w:lineRule="auto"/>
        <w:ind w:firstLine="480"/>
        <w:rPr>
          <w:rFonts w:ascii="仿宋" w:eastAsia="仿宋" w:hAnsi="仿宋"/>
          <w:b/>
          <w:sz w:val="32"/>
          <w:szCs w:val="32"/>
        </w:rPr>
      </w:pPr>
    </w:p>
    <w:p w:rsidR="00F1234A" w:rsidRPr="003B52CE" w:rsidRDefault="00F1234A" w:rsidP="00F1234A">
      <w:pPr>
        <w:snapToGrid w:val="0"/>
        <w:spacing w:beforeLines="50" w:before="156" w:afterLines="50" w:after="156" w:line="360" w:lineRule="auto"/>
        <w:ind w:firstLine="482"/>
        <w:rPr>
          <w:rFonts w:ascii="仿宋" w:eastAsia="仿宋" w:hAnsi="仿宋"/>
          <w:b/>
          <w:sz w:val="32"/>
          <w:szCs w:val="32"/>
        </w:rPr>
      </w:pPr>
      <w:r w:rsidRPr="003B52CE">
        <w:rPr>
          <w:rFonts w:ascii="仿宋" w:eastAsia="仿宋" w:hAnsi="仿宋" w:hint="eastAsia"/>
          <w:b/>
          <w:sz w:val="32"/>
          <w:szCs w:val="32"/>
        </w:rPr>
        <w:t>1.教学案例</w:t>
      </w:r>
      <w:r w:rsidRPr="003B52CE">
        <w:rPr>
          <w:rFonts w:ascii="仿宋" w:eastAsia="仿宋" w:hAnsi="仿宋"/>
          <w:b/>
          <w:sz w:val="32"/>
          <w:szCs w:val="32"/>
        </w:rPr>
        <w:t>研究</w:t>
      </w:r>
      <w:bookmarkStart w:id="0" w:name="_GoBack"/>
      <w:bookmarkEnd w:id="0"/>
    </w:p>
    <w:p w:rsidR="00F1234A" w:rsidRPr="00695E29" w:rsidRDefault="00F1234A" w:rsidP="00F1234A">
      <w:pPr>
        <w:snapToGrid w:val="0"/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695E29">
        <w:rPr>
          <w:rFonts w:ascii="仿宋" w:eastAsia="仿宋" w:hAnsi="仿宋" w:hint="eastAsia"/>
          <w:sz w:val="32"/>
          <w:szCs w:val="32"/>
        </w:rPr>
        <w:t>以学生学习为中心的课程</w:t>
      </w:r>
      <w:r>
        <w:rPr>
          <w:rFonts w:ascii="仿宋" w:eastAsia="仿宋" w:hAnsi="仿宋" w:hint="eastAsia"/>
          <w:sz w:val="32"/>
          <w:szCs w:val="32"/>
        </w:rPr>
        <w:t>教学</w:t>
      </w:r>
      <w:r w:rsidRPr="00695E29">
        <w:rPr>
          <w:rFonts w:ascii="仿宋" w:eastAsia="仿宋" w:hAnsi="仿宋" w:hint="eastAsia"/>
          <w:sz w:val="32"/>
          <w:szCs w:val="32"/>
        </w:rPr>
        <w:t>实施过程与效果的案例研究</w:t>
      </w:r>
      <w:r>
        <w:rPr>
          <w:rFonts w:ascii="仿宋" w:eastAsia="仿宋" w:hAnsi="仿宋" w:hint="eastAsia"/>
          <w:sz w:val="32"/>
          <w:szCs w:val="32"/>
        </w:rPr>
        <w:t>。以本人或学校的</w:t>
      </w:r>
      <w:r w:rsidRPr="00695E29">
        <w:rPr>
          <w:rFonts w:ascii="仿宋" w:eastAsia="仿宋" w:hAnsi="仿宋" w:hint="eastAsia"/>
          <w:sz w:val="32"/>
          <w:szCs w:val="32"/>
        </w:rPr>
        <w:t>课程</w:t>
      </w:r>
      <w:r>
        <w:rPr>
          <w:rFonts w:ascii="仿宋" w:eastAsia="仿宋" w:hAnsi="仿宋" w:hint="eastAsia"/>
          <w:sz w:val="32"/>
          <w:szCs w:val="32"/>
        </w:rPr>
        <w:t>实例，在总结教学过程与效果的基础上，分析、研究课程教学相关要素之间的规律，形成具有示范价值的教学案例。此类研究应注</w:t>
      </w:r>
      <w:r w:rsidRPr="00695E29">
        <w:rPr>
          <w:rFonts w:ascii="仿宋" w:eastAsia="仿宋" w:hAnsi="仿宋" w:hint="eastAsia"/>
          <w:sz w:val="32"/>
          <w:szCs w:val="32"/>
        </w:rPr>
        <w:t>重证据和数据</w:t>
      </w:r>
      <w:r>
        <w:rPr>
          <w:rFonts w:ascii="仿宋" w:eastAsia="仿宋" w:hAnsi="仿宋" w:hint="eastAsia"/>
          <w:sz w:val="32"/>
          <w:szCs w:val="32"/>
        </w:rPr>
        <w:t>的</w:t>
      </w:r>
      <w:r w:rsidRPr="00695E29">
        <w:rPr>
          <w:rFonts w:ascii="仿宋" w:eastAsia="仿宋" w:hAnsi="仿宋" w:hint="eastAsia"/>
          <w:sz w:val="32"/>
          <w:szCs w:val="32"/>
        </w:rPr>
        <w:t>搜集</w:t>
      </w:r>
      <w:r>
        <w:rPr>
          <w:rFonts w:ascii="仿宋" w:eastAsia="仿宋" w:hAnsi="仿宋" w:hint="eastAsia"/>
          <w:sz w:val="32"/>
          <w:szCs w:val="32"/>
        </w:rPr>
        <w:t>、分析，以及实际</w:t>
      </w:r>
      <w:r w:rsidRPr="00695E29">
        <w:rPr>
          <w:rFonts w:ascii="仿宋" w:eastAsia="仿宋" w:hAnsi="仿宋" w:hint="eastAsia"/>
          <w:sz w:val="32"/>
          <w:szCs w:val="32"/>
        </w:rPr>
        <w:t>效果</w:t>
      </w:r>
      <w:r>
        <w:rPr>
          <w:rFonts w:ascii="仿宋" w:eastAsia="仿宋" w:hAnsi="仿宋" w:hint="eastAsia"/>
          <w:sz w:val="32"/>
          <w:szCs w:val="32"/>
        </w:rPr>
        <w:t>的</w:t>
      </w:r>
      <w:r w:rsidRPr="00695E29">
        <w:rPr>
          <w:rFonts w:ascii="仿宋" w:eastAsia="仿宋" w:hAnsi="仿宋" w:hint="eastAsia"/>
          <w:sz w:val="32"/>
          <w:szCs w:val="32"/>
        </w:rPr>
        <w:t>评价</w:t>
      </w:r>
      <w:r>
        <w:rPr>
          <w:rFonts w:ascii="仿宋" w:eastAsia="仿宋" w:hAnsi="仿宋" w:hint="eastAsia"/>
          <w:sz w:val="32"/>
          <w:szCs w:val="32"/>
        </w:rPr>
        <w:t>。相关课题包括但不限于：</w:t>
      </w:r>
    </w:p>
    <w:p w:rsidR="00F1234A" w:rsidRPr="00695E29" w:rsidRDefault="00F1234A" w:rsidP="00F1234A">
      <w:pPr>
        <w:numPr>
          <w:ilvl w:val="0"/>
          <w:numId w:val="1"/>
        </w:num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proofErr w:type="gramStart"/>
      <w:r w:rsidRPr="00695E29">
        <w:rPr>
          <w:rFonts w:ascii="仿宋" w:eastAsia="仿宋" w:hAnsi="仿宋" w:hint="eastAsia"/>
          <w:sz w:val="32"/>
          <w:szCs w:val="32"/>
        </w:rPr>
        <w:t>课程思政案例</w:t>
      </w:r>
      <w:proofErr w:type="gramEnd"/>
      <w:r w:rsidRPr="00695E29">
        <w:rPr>
          <w:rFonts w:ascii="仿宋" w:eastAsia="仿宋" w:hAnsi="仿宋" w:hint="eastAsia"/>
          <w:sz w:val="32"/>
          <w:szCs w:val="32"/>
        </w:rPr>
        <w:t>研究</w:t>
      </w:r>
    </w:p>
    <w:p w:rsidR="00F1234A" w:rsidRPr="00695E29" w:rsidRDefault="00F1234A" w:rsidP="00F1234A">
      <w:pPr>
        <w:numPr>
          <w:ilvl w:val="0"/>
          <w:numId w:val="1"/>
        </w:num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695E29">
        <w:rPr>
          <w:rFonts w:ascii="仿宋" w:eastAsia="仿宋" w:hAnsi="仿宋" w:hint="eastAsia"/>
          <w:sz w:val="32"/>
          <w:szCs w:val="32"/>
        </w:rPr>
        <w:t>通</w:t>
      </w:r>
      <w:proofErr w:type="gramStart"/>
      <w:r w:rsidRPr="00695E29">
        <w:rPr>
          <w:rFonts w:ascii="仿宋" w:eastAsia="仿宋" w:hAnsi="仿宋" w:hint="eastAsia"/>
          <w:sz w:val="32"/>
          <w:szCs w:val="32"/>
        </w:rPr>
        <w:t>识核心</w:t>
      </w:r>
      <w:proofErr w:type="gramEnd"/>
      <w:r w:rsidRPr="00695E29">
        <w:rPr>
          <w:rFonts w:ascii="仿宋" w:eastAsia="仿宋" w:hAnsi="仿宋" w:hint="eastAsia"/>
          <w:sz w:val="32"/>
          <w:szCs w:val="32"/>
        </w:rPr>
        <w:t>课程案例研究</w:t>
      </w:r>
    </w:p>
    <w:p w:rsidR="00F1234A" w:rsidRPr="00695E29" w:rsidRDefault="00F1234A" w:rsidP="00F1234A">
      <w:pPr>
        <w:numPr>
          <w:ilvl w:val="0"/>
          <w:numId w:val="1"/>
        </w:num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695E29">
        <w:rPr>
          <w:rFonts w:ascii="仿宋" w:eastAsia="仿宋" w:hAnsi="仿宋" w:hint="eastAsia"/>
          <w:sz w:val="32"/>
          <w:szCs w:val="32"/>
        </w:rPr>
        <w:t>产教融合的案例研究</w:t>
      </w:r>
    </w:p>
    <w:p w:rsidR="00F1234A" w:rsidRPr="00695E29" w:rsidRDefault="00F1234A" w:rsidP="00F1234A">
      <w:pPr>
        <w:numPr>
          <w:ilvl w:val="0"/>
          <w:numId w:val="1"/>
        </w:num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695E29">
        <w:rPr>
          <w:rFonts w:ascii="仿宋" w:eastAsia="仿宋" w:hAnsi="仿宋" w:hint="eastAsia"/>
          <w:sz w:val="32"/>
          <w:szCs w:val="32"/>
        </w:rPr>
        <w:t>混合式教学案例研究</w:t>
      </w:r>
    </w:p>
    <w:p w:rsidR="00F1234A" w:rsidRPr="00695E29" w:rsidRDefault="00F1234A" w:rsidP="00F1234A">
      <w:pPr>
        <w:numPr>
          <w:ilvl w:val="0"/>
          <w:numId w:val="1"/>
        </w:num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695E29">
        <w:rPr>
          <w:rFonts w:ascii="仿宋" w:eastAsia="仿宋" w:hAnsi="仿宋" w:hint="eastAsia"/>
          <w:sz w:val="32"/>
          <w:szCs w:val="32"/>
        </w:rPr>
        <w:t>教研融合的案例研究</w:t>
      </w:r>
    </w:p>
    <w:p w:rsidR="00F1234A" w:rsidRDefault="00F1234A" w:rsidP="00F1234A">
      <w:pPr>
        <w:numPr>
          <w:ilvl w:val="0"/>
          <w:numId w:val="1"/>
        </w:num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695E29">
        <w:rPr>
          <w:rFonts w:ascii="仿宋" w:eastAsia="仿宋" w:hAnsi="仿宋" w:hint="eastAsia"/>
          <w:sz w:val="32"/>
          <w:szCs w:val="32"/>
        </w:rPr>
        <w:t>学、</w:t>
      </w:r>
      <w:proofErr w:type="gramStart"/>
      <w:r w:rsidRPr="00695E29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695E29">
        <w:rPr>
          <w:rFonts w:ascii="仿宋" w:eastAsia="仿宋" w:hAnsi="仿宋" w:hint="eastAsia"/>
          <w:sz w:val="32"/>
          <w:szCs w:val="32"/>
        </w:rPr>
        <w:t>、创融合的案例研究</w:t>
      </w:r>
    </w:p>
    <w:p w:rsidR="00F1234A" w:rsidRPr="00881242" w:rsidRDefault="00F1234A" w:rsidP="00F1234A">
      <w:pPr>
        <w:snapToGrid w:val="0"/>
        <w:spacing w:beforeLines="50" w:before="156" w:afterLines="50" w:after="156" w:line="360" w:lineRule="auto"/>
        <w:ind w:firstLine="482"/>
        <w:rPr>
          <w:rFonts w:ascii="仿宋" w:eastAsia="仿宋" w:hAnsi="仿宋"/>
          <w:b/>
          <w:sz w:val="32"/>
          <w:szCs w:val="32"/>
        </w:rPr>
      </w:pPr>
      <w:r w:rsidRPr="00881242">
        <w:rPr>
          <w:rFonts w:ascii="仿宋" w:eastAsia="仿宋" w:hAnsi="仿宋" w:hint="eastAsia"/>
          <w:b/>
          <w:sz w:val="32"/>
          <w:szCs w:val="32"/>
        </w:rPr>
        <w:t>2.</w:t>
      </w:r>
      <w:r>
        <w:rPr>
          <w:rFonts w:ascii="仿宋" w:eastAsia="仿宋" w:hAnsi="仿宋" w:hint="eastAsia"/>
          <w:b/>
          <w:sz w:val="32"/>
          <w:szCs w:val="32"/>
        </w:rPr>
        <w:t>教学</w:t>
      </w:r>
      <w:r w:rsidRPr="00881242">
        <w:rPr>
          <w:rFonts w:ascii="仿宋" w:eastAsia="仿宋" w:hAnsi="仿宋" w:hint="eastAsia"/>
          <w:b/>
          <w:sz w:val="32"/>
          <w:szCs w:val="32"/>
        </w:rPr>
        <w:t>数据库</w:t>
      </w:r>
      <w:r w:rsidRPr="00881242">
        <w:rPr>
          <w:rFonts w:ascii="仿宋" w:eastAsia="仿宋" w:hAnsi="仿宋"/>
          <w:b/>
          <w:sz w:val="32"/>
          <w:szCs w:val="32"/>
        </w:rPr>
        <w:t>建设</w:t>
      </w:r>
    </w:p>
    <w:p w:rsidR="00F1234A" w:rsidRPr="00695E29" w:rsidRDefault="00F1234A" w:rsidP="00F1234A">
      <w:pPr>
        <w:snapToGrid w:val="0"/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695E29">
        <w:rPr>
          <w:rFonts w:ascii="仿宋" w:eastAsia="仿宋" w:hAnsi="仿宋" w:hint="eastAsia"/>
          <w:sz w:val="32"/>
          <w:szCs w:val="32"/>
        </w:rPr>
        <w:t>高校教师教学与学生学习动态监控的数据库建设</w:t>
      </w:r>
      <w:r>
        <w:rPr>
          <w:rFonts w:ascii="仿宋" w:eastAsia="仿宋" w:hAnsi="仿宋" w:hint="eastAsia"/>
          <w:sz w:val="32"/>
          <w:szCs w:val="32"/>
        </w:rPr>
        <w:t>。研究、分析高校教与学的核心要素，建立可测量的动态监控数据库，包括监控</w:t>
      </w:r>
      <w:r w:rsidRPr="00695E29">
        <w:rPr>
          <w:rFonts w:ascii="仿宋" w:eastAsia="仿宋" w:hAnsi="仿宋" w:hint="eastAsia"/>
          <w:sz w:val="32"/>
          <w:szCs w:val="32"/>
        </w:rPr>
        <w:t>指标体系、测量工具、技术手段以及数据搜集</w:t>
      </w:r>
      <w:r>
        <w:rPr>
          <w:rFonts w:ascii="仿宋" w:eastAsia="仿宋" w:hAnsi="仿宋" w:hint="eastAsia"/>
          <w:sz w:val="32"/>
          <w:szCs w:val="32"/>
        </w:rPr>
        <w:t>、分析方法等的设计及其应用研究。例如：</w:t>
      </w:r>
    </w:p>
    <w:p w:rsidR="00F1234A" w:rsidRPr="00881242" w:rsidRDefault="00F1234A" w:rsidP="00F1234A">
      <w:pPr>
        <w:numPr>
          <w:ilvl w:val="0"/>
          <w:numId w:val="2"/>
        </w:num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高校</w:t>
      </w:r>
      <w:r w:rsidRPr="00881242">
        <w:rPr>
          <w:rFonts w:ascii="仿宋" w:eastAsia="仿宋" w:hAnsi="仿宋" w:hint="eastAsia"/>
          <w:sz w:val="32"/>
          <w:szCs w:val="32"/>
        </w:rPr>
        <w:t>学生评教数据库建设；学生评教优化与应用</w:t>
      </w:r>
    </w:p>
    <w:p w:rsidR="00F1234A" w:rsidRPr="007B4FD4" w:rsidRDefault="00F1234A" w:rsidP="00F1234A">
      <w:pPr>
        <w:numPr>
          <w:ilvl w:val="0"/>
          <w:numId w:val="2"/>
        </w:num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7B4FD4">
        <w:rPr>
          <w:rFonts w:ascii="仿宋" w:eastAsia="仿宋" w:hAnsi="仿宋" w:hint="eastAsia"/>
          <w:sz w:val="32"/>
          <w:szCs w:val="32"/>
        </w:rPr>
        <w:t>高校毕业生及其雇主调查数据库建设；</w:t>
      </w:r>
      <w:r>
        <w:rPr>
          <w:rFonts w:ascii="仿宋" w:eastAsia="仿宋" w:hAnsi="仿宋" w:hint="eastAsia"/>
          <w:sz w:val="32"/>
          <w:szCs w:val="32"/>
        </w:rPr>
        <w:t>毕业生</w:t>
      </w:r>
      <w:r w:rsidRPr="007B4FD4">
        <w:rPr>
          <w:rFonts w:ascii="仿宋" w:eastAsia="仿宋" w:hAnsi="仿宋" w:hint="eastAsia"/>
          <w:sz w:val="32"/>
          <w:szCs w:val="32"/>
        </w:rPr>
        <w:t>关于专</w:t>
      </w:r>
      <w:r w:rsidRPr="007B4FD4">
        <w:rPr>
          <w:rFonts w:ascii="仿宋" w:eastAsia="仿宋" w:hAnsi="仿宋" w:hint="eastAsia"/>
          <w:sz w:val="32"/>
          <w:szCs w:val="32"/>
        </w:rPr>
        <w:lastRenderedPageBreak/>
        <w:t>业与课程教学效果的反馈与调研报告</w:t>
      </w:r>
    </w:p>
    <w:p w:rsidR="00F1234A" w:rsidRDefault="00F1234A" w:rsidP="00F1234A">
      <w:pPr>
        <w:numPr>
          <w:ilvl w:val="0"/>
          <w:numId w:val="2"/>
        </w:num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高校教师</w:t>
      </w:r>
      <w:r w:rsidRPr="00695E29">
        <w:rPr>
          <w:rFonts w:ascii="仿宋" w:eastAsia="仿宋" w:hAnsi="仿宋" w:hint="eastAsia"/>
          <w:sz w:val="32"/>
          <w:szCs w:val="32"/>
        </w:rPr>
        <w:t>教</w:t>
      </w:r>
      <w:r>
        <w:rPr>
          <w:rFonts w:ascii="仿宋" w:eastAsia="仿宋" w:hAnsi="仿宋" w:hint="eastAsia"/>
          <w:sz w:val="32"/>
          <w:szCs w:val="32"/>
        </w:rPr>
        <w:t>研数据库建设；教师</w:t>
      </w:r>
      <w:r w:rsidRPr="00695E29">
        <w:rPr>
          <w:rFonts w:ascii="仿宋" w:eastAsia="仿宋" w:hAnsi="仿宋" w:hint="eastAsia"/>
          <w:sz w:val="32"/>
          <w:szCs w:val="32"/>
        </w:rPr>
        <w:t>学术发展路径</w:t>
      </w:r>
      <w:r>
        <w:rPr>
          <w:rFonts w:ascii="仿宋" w:eastAsia="仿宋" w:hAnsi="仿宋" w:hint="eastAsia"/>
          <w:sz w:val="32"/>
          <w:szCs w:val="32"/>
        </w:rPr>
        <w:t>研究</w:t>
      </w:r>
    </w:p>
    <w:p w:rsidR="00F1234A" w:rsidRPr="00695E29" w:rsidRDefault="00F1234A" w:rsidP="00F1234A">
      <w:pPr>
        <w:numPr>
          <w:ilvl w:val="0"/>
          <w:numId w:val="2"/>
        </w:num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695E29">
        <w:rPr>
          <w:rFonts w:ascii="仿宋" w:eastAsia="仿宋" w:hAnsi="仿宋" w:hint="eastAsia"/>
          <w:sz w:val="32"/>
          <w:szCs w:val="32"/>
        </w:rPr>
        <w:t>教学“大数据”的采集与运用</w:t>
      </w:r>
    </w:p>
    <w:p w:rsidR="00F1234A" w:rsidRPr="00B906A9" w:rsidRDefault="00F1234A" w:rsidP="00F1234A">
      <w:pPr>
        <w:snapToGrid w:val="0"/>
        <w:spacing w:beforeLines="50" w:before="156" w:afterLines="50" w:after="156" w:line="360" w:lineRule="auto"/>
        <w:ind w:firstLine="482"/>
        <w:rPr>
          <w:rFonts w:ascii="仿宋" w:eastAsia="仿宋" w:hAnsi="仿宋"/>
          <w:b/>
          <w:sz w:val="32"/>
          <w:szCs w:val="32"/>
        </w:rPr>
      </w:pPr>
      <w:r w:rsidRPr="00B906A9">
        <w:rPr>
          <w:rFonts w:ascii="仿宋" w:eastAsia="仿宋" w:hAnsi="仿宋" w:hint="eastAsia"/>
          <w:b/>
          <w:sz w:val="32"/>
          <w:szCs w:val="32"/>
        </w:rPr>
        <w:t>3.课程</w:t>
      </w:r>
      <w:r w:rsidRPr="00B906A9">
        <w:rPr>
          <w:rFonts w:ascii="仿宋" w:eastAsia="仿宋" w:hAnsi="仿宋"/>
          <w:b/>
          <w:sz w:val="32"/>
          <w:szCs w:val="32"/>
        </w:rPr>
        <w:t>研究</w:t>
      </w:r>
    </w:p>
    <w:p w:rsidR="00F1234A" w:rsidRDefault="00F1234A" w:rsidP="00F1234A">
      <w:pPr>
        <w:snapToGrid w:val="0"/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围绕高校人才培养目标定位及其专业建设的课程目标、课程结构、课程开发、课程组织与管理、课程质量及评价等研究。此类研究可以是针对一校、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专业课程体系建设的系统研究；可以是针对通识课程、专业课程，理论课程、实践课程，或必修课、选修课等某一种课程类型的研究；也可以是针对某一门具体课程的研究。相关课题包括但不限于：</w:t>
      </w:r>
    </w:p>
    <w:p w:rsidR="00F1234A" w:rsidRPr="00695E29" w:rsidRDefault="00F1234A" w:rsidP="00F1234A">
      <w:pPr>
        <w:numPr>
          <w:ilvl w:val="0"/>
          <w:numId w:val="4"/>
        </w:num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695E29">
        <w:rPr>
          <w:rFonts w:ascii="仿宋" w:eastAsia="仿宋" w:hAnsi="仿宋" w:hint="eastAsia"/>
          <w:sz w:val="32"/>
          <w:szCs w:val="32"/>
        </w:rPr>
        <w:t>高校类型与通识教育的适切性</w:t>
      </w:r>
    </w:p>
    <w:p w:rsidR="00F1234A" w:rsidRPr="00695E29" w:rsidRDefault="00F1234A" w:rsidP="00F1234A">
      <w:pPr>
        <w:numPr>
          <w:ilvl w:val="0"/>
          <w:numId w:val="4"/>
        </w:num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695E29">
        <w:rPr>
          <w:rFonts w:ascii="仿宋" w:eastAsia="仿宋" w:hAnsi="仿宋" w:hint="eastAsia"/>
          <w:sz w:val="32"/>
          <w:szCs w:val="32"/>
        </w:rPr>
        <w:t>通识课程的目标选择</w:t>
      </w:r>
    </w:p>
    <w:p w:rsidR="00F1234A" w:rsidRPr="00695E29" w:rsidRDefault="00F1234A" w:rsidP="00F1234A">
      <w:pPr>
        <w:numPr>
          <w:ilvl w:val="0"/>
          <w:numId w:val="4"/>
        </w:num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695E29">
        <w:rPr>
          <w:rFonts w:ascii="仿宋" w:eastAsia="仿宋" w:hAnsi="仿宋" w:hint="eastAsia"/>
          <w:sz w:val="32"/>
          <w:szCs w:val="32"/>
        </w:rPr>
        <w:t>通识课程与专业课程的融合</w:t>
      </w:r>
    </w:p>
    <w:p w:rsidR="00F1234A" w:rsidRPr="00695E29" w:rsidRDefault="00F1234A" w:rsidP="00F1234A">
      <w:pPr>
        <w:numPr>
          <w:ilvl w:val="0"/>
          <w:numId w:val="4"/>
        </w:num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695E29">
        <w:rPr>
          <w:rFonts w:ascii="仿宋" w:eastAsia="仿宋" w:hAnsi="仿宋" w:hint="eastAsia"/>
          <w:sz w:val="32"/>
          <w:szCs w:val="32"/>
        </w:rPr>
        <w:t>通识课程的有效性评价</w:t>
      </w:r>
    </w:p>
    <w:p w:rsidR="00F1234A" w:rsidRPr="00695E29" w:rsidRDefault="00F1234A" w:rsidP="00F1234A">
      <w:pPr>
        <w:numPr>
          <w:ilvl w:val="0"/>
          <w:numId w:val="4"/>
        </w:num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695E29">
        <w:rPr>
          <w:rFonts w:ascii="仿宋" w:eastAsia="仿宋" w:hAnsi="仿宋" w:hint="eastAsia"/>
          <w:sz w:val="32"/>
          <w:szCs w:val="32"/>
        </w:rPr>
        <w:t>通识教育框架下隐性课程的开发与应用</w:t>
      </w:r>
    </w:p>
    <w:p w:rsidR="00F1234A" w:rsidRPr="00695E29" w:rsidRDefault="00F1234A" w:rsidP="00F1234A">
      <w:pPr>
        <w:numPr>
          <w:ilvl w:val="0"/>
          <w:numId w:val="4"/>
        </w:num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695E29">
        <w:rPr>
          <w:rFonts w:ascii="仿宋" w:eastAsia="仿宋" w:hAnsi="仿宋" w:hint="eastAsia"/>
          <w:sz w:val="32"/>
          <w:szCs w:val="32"/>
        </w:rPr>
        <w:t>课程改革与课程管理</w:t>
      </w:r>
    </w:p>
    <w:p w:rsidR="00F1234A" w:rsidRPr="00695E29" w:rsidRDefault="00F1234A" w:rsidP="00F1234A">
      <w:pPr>
        <w:numPr>
          <w:ilvl w:val="0"/>
          <w:numId w:val="4"/>
        </w:num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695E29">
        <w:rPr>
          <w:rFonts w:ascii="仿宋" w:eastAsia="仿宋" w:hAnsi="仿宋" w:hint="eastAsia"/>
          <w:sz w:val="32"/>
          <w:szCs w:val="32"/>
        </w:rPr>
        <w:t>专业课程的改革</w:t>
      </w:r>
    </w:p>
    <w:p w:rsidR="00F1234A" w:rsidRPr="00695E29" w:rsidRDefault="00F1234A" w:rsidP="00F1234A">
      <w:pPr>
        <w:numPr>
          <w:ilvl w:val="0"/>
          <w:numId w:val="4"/>
        </w:num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695E29">
        <w:rPr>
          <w:rFonts w:ascii="仿宋" w:eastAsia="仿宋" w:hAnsi="仿宋" w:hint="eastAsia"/>
          <w:sz w:val="32"/>
          <w:szCs w:val="32"/>
        </w:rPr>
        <w:t>跨学科课程设计与组织</w:t>
      </w:r>
    </w:p>
    <w:p w:rsidR="00F1234A" w:rsidRPr="00695E29" w:rsidRDefault="00F1234A" w:rsidP="00F1234A">
      <w:pPr>
        <w:numPr>
          <w:ilvl w:val="0"/>
          <w:numId w:val="4"/>
        </w:num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695E29">
        <w:rPr>
          <w:rFonts w:ascii="仿宋" w:eastAsia="仿宋" w:hAnsi="仿宋" w:hint="eastAsia"/>
          <w:sz w:val="32"/>
          <w:szCs w:val="32"/>
        </w:rPr>
        <w:t>双创课程的设计与实施策略</w:t>
      </w:r>
    </w:p>
    <w:p w:rsidR="00F1234A" w:rsidRDefault="00F1234A" w:rsidP="00F1234A">
      <w:pPr>
        <w:numPr>
          <w:ilvl w:val="0"/>
          <w:numId w:val="4"/>
        </w:num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695E29">
        <w:rPr>
          <w:rFonts w:ascii="仿宋" w:eastAsia="仿宋" w:hAnsi="仿宋" w:hint="eastAsia"/>
          <w:sz w:val="32"/>
          <w:szCs w:val="32"/>
        </w:rPr>
        <w:t>课程类型的多样化</w:t>
      </w:r>
    </w:p>
    <w:p w:rsidR="00F1234A" w:rsidRDefault="00F1234A" w:rsidP="00F1234A">
      <w:pPr>
        <w:snapToGrid w:val="0"/>
        <w:spacing w:beforeLines="50" w:before="156" w:afterLines="50" w:after="156" w:line="360" w:lineRule="auto"/>
        <w:ind w:firstLine="482"/>
        <w:rPr>
          <w:rFonts w:ascii="仿宋" w:eastAsia="仿宋" w:hAnsi="仿宋"/>
          <w:b/>
          <w:sz w:val="32"/>
          <w:szCs w:val="32"/>
        </w:rPr>
      </w:pPr>
      <w:r w:rsidRPr="007B4FD4">
        <w:rPr>
          <w:rFonts w:ascii="仿宋" w:eastAsia="仿宋" w:hAnsi="仿宋" w:hint="eastAsia"/>
          <w:b/>
          <w:sz w:val="32"/>
          <w:szCs w:val="32"/>
        </w:rPr>
        <w:t>4.教学法</w:t>
      </w:r>
      <w:r w:rsidRPr="007B4FD4">
        <w:rPr>
          <w:rFonts w:ascii="仿宋" w:eastAsia="仿宋" w:hAnsi="仿宋"/>
          <w:b/>
          <w:sz w:val="32"/>
          <w:szCs w:val="32"/>
        </w:rPr>
        <w:t>研究</w:t>
      </w:r>
    </w:p>
    <w:p w:rsidR="00F1234A" w:rsidRPr="007B4FD4" w:rsidRDefault="00F1234A" w:rsidP="00F1234A">
      <w:pPr>
        <w:snapToGrid w:val="0"/>
        <w:spacing w:line="360" w:lineRule="auto"/>
        <w:ind w:firstLine="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结合高校人才培养模式改革与新技术、新手段的运用，高校教育教学方法创新的理论与</w:t>
      </w:r>
      <w:r w:rsidRPr="007B4FD4">
        <w:rPr>
          <w:rFonts w:ascii="仿宋" w:eastAsia="仿宋" w:hAnsi="仿宋" w:hint="eastAsia"/>
          <w:sz w:val="32"/>
          <w:szCs w:val="32"/>
        </w:rPr>
        <w:t>实践</w:t>
      </w:r>
      <w:r>
        <w:rPr>
          <w:rFonts w:ascii="仿宋" w:eastAsia="仿宋" w:hAnsi="仿宋" w:hint="eastAsia"/>
          <w:sz w:val="32"/>
          <w:szCs w:val="32"/>
        </w:rPr>
        <w:t>研究。此类研究应关注教师教学与学生学习的方法、途径、形态在现时代的新变化，注重相关理论与实践发展的数据、案例支撑，研究具有前瞻性。相关课题包括但不限于：</w:t>
      </w:r>
    </w:p>
    <w:p w:rsidR="00F1234A" w:rsidRPr="00695E29" w:rsidRDefault="00F1234A" w:rsidP="00F1234A">
      <w:pPr>
        <w:numPr>
          <w:ilvl w:val="0"/>
          <w:numId w:val="5"/>
        </w:num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695E29">
        <w:rPr>
          <w:rFonts w:ascii="仿宋" w:eastAsia="仿宋" w:hAnsi="仿宋" w:hint="eastAsia"/>
          <w:sz w:val="32"/>
          <w:szCs w:val="32"/>
        </w:rPr>
        <w:t>网络学习空间</w:t>
      </w:r>
      <w:r>
        <w:rPr>
          <w:rFonts w:ascii="仿宋" w:eastAsia="仿宋" w:hAnsi="仿宋" w:hint="eastAsia"/>
          <w:sz w:val="32"/>
          <w:szCs w:val="32"/>
        </w:rPr>
        <w:t>的</w:t>
      </w:r>
      <w:r w:rsidRPr="00695E29">
        <w:rPr>
          <w:rFonts w:ascii="仿宋" w:eastAsia="仿宋" w:hAnsi="仿宋" w:hint="eastAsia"/>
          <w:sz w:val="32"/>
          <w:szCs w:val="32"/>
        </w:rPr>
        <w:t>建设与应用</w:t>
      </w:r>
    </w:p>
    <w:p w:rsidR="00F1234A" w:rsidRPr="00695E29" w:rsidRDefault="00F1234A" w:rsidP="00F1234A">
      <w:pPr>
        <w:numPr>
          <w:ilvl w:val="0"/>
          <w:numId w:val="5"/>
        </w:num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695E29">
        <w:rPr>
          <w:rFonts w:ascii="仿宋" w:eastAsia="仿宋" w:hAnsi="仿宋" w:hint="eastAsia"/>
          <w:sz w:val="32"/>
          <w:szCs w:val="32"/>
        </w:rPr>
        <w:t>时空分离对教学行为的影响</w:t>
      </w:r>
    </w:p>
    <w:p w:rsidR="00F1234A" w:rsidRPr="00695E29" w:rsidRDefault="00F1234A" w:rsidP="00F1234A">
      <w:pPr>
        <w:numPr>
          <w:ilvl w:val="0"/>
          <w:numId w:val="5"/>
        </w:num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695E29">
        <w:rPr>
          <w:rFonts w:ascii="仿宋" w:eastAsia="仿宋" w:hAnsi="仿宋" w:hint="eastAsia"/>
          <w:sz w:val="32"/>
          <w:szCs w:val="32"/>
        </w:rPr>
        <w:t>新媒体在教学中的科学利用</w:t>
      </w:r>
    </w:p>
    <w:p w:rsidR="00F1234A" w:rsidRPr="00695E29" w:rsidRDefault="00F1234A" w:rsidP="00F1234A">
      <w:pPr>
        <w:numPr>
          <w:ilvl w:val="0"/>
          <w:numId w:val="5"/>
        </w:num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695E29">
        <w:rPr>
          <w:rFonts w:ascii="仿宋" w:eastAsia="仿宋" w:hAnsi="仿宋" w:hint="eastAsia"/>
          <w:sz w:val="32"/>
          <w:szCs w:val="32"/>
        </w:rPr>
        <w:t>混合式教学的设计与实践</w:t>
      </w:r>
    </w:p>
    <w:p w:rsidR="00F1234A" w:rsidRPr="00695E29" w:rsidRDefault="00F1234A" w:rsidP="00F1234A">
      <w:pPr>
        <w:numPr>
          <w:ilvl w:val="0"/>
          <w:numId w:val="5"/>
        </w:num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695E29">
        <w:rPr>
          <w:rFonts w:ascii="仿宋" w:eastAsia="仿宋" w:hAnsi="仿宋" w:hint="eastAsia"/>
          <w:sz w:val="32"/>
          <w:szCs w:val="32"/>
        </w:rPr>
        <w:t>在线学习社区（社群）的建构与运营</w:t>
      </w:r>
    </w:p>
    <w:p w:rsidR="00F1234A" w:rsidRPr="00695E29" w:rsidRDefault="00F1234A" w:rsidP="00F1234A">
      <w:pPr>
        <w:numPr>
          <w:ilvl w:val="0"/>
          <w:numId w:val="5"/>
        </w:num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695E29">
        <w:rPr>
          <w:rFonts w:ascii="仿宋" w:eastAsia="仿宋" w:hAnsi="仿宋" w:hint="eastAsia"/>
          <w:sz w:val="32"/>
          <w:szCs w:val="32"/>
        </w:rPr>
        <w:t>学生在线学习的行为特征</w:t>
      </w:r>
      <w:r>
        <w:rPr>
          <w:rFonts w:ascii="仿宋" w:eastAsia="仿宋" w:hAnsi="仿宋" w:hint="eastAsia"/>
          <w:sz w:val="32"/>
          <w:szCs w:val="32"/>
        </w:rPr>
        <w:t>与教学应对</w:t>
      </w:r>
    </w:p>
    <w:p w:rsidR="00F1234A" w:rsidRPr="00881242" w:rsidRDefault="00F1234A" w:rsidP="00F1234A">
      <w:pPr>
        <w:snapToGrid w:val="0"/>
        <w:spacing w:beforeLines="50" w:before="156" w:afterLines="50" w:after="156" w:line="360" w:lineRule="auto"/>
        <w:ind w:firstLine="48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5</w:t>
      </w:r>
      <w:r w:rsidRPr="00881242">
        <w:rPr>
          <w:rFonts w:ascii="仿宋" w:eastAsia="仿宋" w:hAnsi="仿宋"/>
          <w:b/>
          <w:sz w:val="32"/>
          <w:szCs w:val="32"/>
        </w:rPr>
        <w:t>.</w:t>
      </w:r>
      <w:r w:rsidRPr="00881242">
        <w:rPr>
          <w:rFonts w:ascii="仿宋" w:eastAsia="仿宋" w:hAnsi="仿宋" w:hint="eastAsia"/>
          <w:b/>
          <w:sz w:val="32"/>
          <w:szCs w:val="32"/>
        </w:rPr>
        <w:t>学生</w:t>
      </w:r>
      <w:r w:rsidRPr="00881242">
        <w:rPr>
          <w:rFonts w:ascii="仿宋" w:eastAsia="仿宋" w:hAnsi="仿宋"/>
          <w:b/>
          <w:sz w:val="32"/>
          <w:szCs w:val="32"/>
        </w:rPr>
        <w:t>学习行为研究</w:t>
      </w:r>
    </w:p>
    <w:p w:rsidR="00F1234A" w:rsidRDefault="00F1234A" w:rsidP="00F1234A">
      <w:pPr>
        <w:snapToGrid w:val="0"/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以达成高校人才培养目标，以及促进学生终身学习发展为关注点的学生学习动机、学习行为和学习成效的研究。此类研究应针对高校人才培养目标的定位，以及不同类型的学生群体，注</w:t>
      </w:r>
      <w:r w:rsidRPr="00695E29">
        <w:rPr>
          <w:rFonts w:ascii="仿宋" w:eastAsia="仿宋" w:hAnsi="仿宋" w:hint="eastAsia"/>
          <w:sz w:val="32"/>
          <w:szCs w:val="32"/>
        </w:rPr>
        <w:t>重</w:t>
      </w:r>
      <w:r>
        <w:rPr>
          <w:rFonts w:ascii="仿宋" w:eastAsia="仿宋" w:hAnsi="仿宋" w:hint="eastAsia"/>
          <w:sz w:val="32"/>
          <w:szCs w:val="32"/>
        </w:rPr>
        <w:t>调查</w:t>
      </w:r>
      <w:r w:rsidRPr="00695E29">
        <w:rPr>
          <w:rFonts w:ascii="仿宋" w:eastAsia="仿宋" w:hAnsi="仿宋" w:hint="eastAsia"/>
          <w:sz w:val="32"/>
          <w:szCs w:val="32"/>
        </w:rPr>
        <w:t>数据</w:t>
      </w:r>
      <w:r>
        <w:rPr>
          <w:rFonts w:ascii="仿宋" w:eastAsia="仿宋" w:hAnsi="仿宋" w:hint="eastAsia"/>
          <w:sz w:val="32"/>
          <w:szCs w:val="32"/>
        </w:rPr>
        <w:t>的分析，形成具有类型、层次等特点的研究结论。相关研究课题包括但不限于：</w:t>
      </w:r>
    </w:p>
    <w:p w:rsidR="00F1234A" w:rsidRPr="00695E29" w:rsidRDefault="00F1234A" w:rsidP="00F1234A">
      <w:pPr>
        <w:numPr>
          <w:ilvl w:val="0"/>
          <w:numId w:val="3"/>
        </w:num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大学生</w:t>
      </w:r>
      <w:r w:rsidRPr="00695E29">
        <w:rPr>
          <w:rFonts w:ascii="仿宋" w:eastAsia="仿宋" w:hAnsi="仿宋" w:hint="eastAsia"/>
          <w:sz w:val="32"/>
          <w:szCs w:val="32"/>
        </w:rPr>
        <w:t>学习投入不足的原因分析</w:t>
      </w:r>
    </w:p>
    <w:p w:rsidR="00F1234A" w:rsidRPr="00695E29" w:rsidRDefault="00F1234A" w:rsidP="00F1234A">
      <w:pPr>
        <w:numPr>
          <w:ilvl w:val="0"/>
          <w:numId w:val="3"/>
        </w:num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695E29">
        <w:rPr>
          <w:rFonts w:ascii="仿宋" w:eastAsia="仿宋" w:hAnsi="仿宋" w:hint="eastAsia"/>
          <w:sz w:val="32"/>
          <w:szCs w:val="32"/>
        </w:rPr>
        <w:t>促进</w:t>
      </w:r>
      <w:r>
        <w:rPr>
          <w:rFonts w:ascii="仿宋" w:eastAsia="仿宋" w:hAnsi="仿宋" w:hint="eastAsia"/>
          <w:sz w:val="32"/>
          <w:szCs w:val="32"/>
        </w:rPr>
        <w:t>大</w:t>
      </w:r>
      <w:r w:rsidRPr="00695E29">
        <w:rPr>
          <w:rFonts w:ascii="仿宋" w:eastAsia="仿宋" w:hAnsi="仿宋" w:hint="eastAsia"/>
          <w:sz w:val="32"/>
          <w:szCs w:val="32"/>
        </w:rPr>
        <w:t>学生深度学习的</w:t>
      </w:r>
      <w:r>
        <w:rPr>
          <w:rFonts w:ascii="仿宋" w:eastAsia="仿宋" w:hAnsi="仿宋" w:hint="eastAsia"/>
          <w:sz w:val="32"/>
          <w:szCs w:val="32"/>
        </w:rPr>
        <w:t>途径与方式研究</w:t>
      </w:r>
    </w:p>
    <w:p w:rsidR="00F1234A" w:rsidRPr="00695E29" w:rsidRDefault="00F1234A" w:rsidP="00F1234A">
      <w:pPr>
        <w:numPr>
          <w:ilvl w:val="0"/>
          <w:numId w:val="3"/>
        </w:num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大学生</w:t>
      </w:r>
      <w:r w:rsidRPr="00695E29">
        <w:rPr>
          <w:rFonts w:ascii="仿宋" w:eastAsia="仿宋" w:hAnsi="仿宋" w:hint="eastAsia"/>
          <w:sz w:val="32"/>
          <w:szCs w:val="32"/>
        </w:rPr>
        <w:t>合作学习的组织与有效性</w:t>
      </w:r>
      <w:r>
        <w:rPr>
          <w:rFonts w:ascii="仿宋" w:eastAsia="仿宋" w:hAnsi="仿宋" w:hint="eastAsia"/>
          <w:sz w:val="32"/>
          <w:szCs w:val="32"/>
        </w:rPr>
        <w:t>研究</w:t>
      </w:r>
    </w:p>
    <w:p w:rsidR="00F1234A" w:rsidRDefault="00F1234A" w:rsidP="00F1234A">
      <w:pPr>
        <w:numPr>
          <w:ilvl w:val="0"/>
          <w:numId w:val="3"/>
        </w:num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高校学生</w:t>
      </w:r>
      <w:r w:rsidRPr="00695E29">
        <w:rPr>
          <w:rFonts w:ascii="仿宋" w:eastAsia="仿宋" w:hAnsi="仿宋" w:hint="eastAsia"/>
          <w:sz w:val="32"/>
          <w:szCs w:val="32"/>
        </w:rPr>
        <w:t>探究性学习的内涵与形态</w:t>
      </w:r>
      <w:r>
        <w:rPr>
          <w:rFonts w:ascii="仿宋" w:eastAsia="仿宋" w:hAnsi="仿宋" w:hint="eastAsia"/>
          <w:sz w:val="32"/>
          <w:szCs w:val="32"/>
        </w:rPr>
        <w:t>研究</w:t>
      </w:r>
    </w:p>
    <w:p w:rsidR="008754B5" w:rsidRPr="00F1234A" w:rsidRDefault="00F1234A" w:rsidP="00F1234A">
      <w:pPr>
        <w:numPr>
          <w:ilvl w:val="0"/>
          <w:numId w:val="3"/>
        </w:num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F1234A">
        <w:rPr>
          <w:rFonts w:ascii="仿宋" w:eastAsia="仿宋" w:hAnsi="仿宋" w:hint="eastAsia"/>
          <w:sz w:val="32"/>
          <w:szCs w:val="32"/>
        </w:rPr>
        <w:t>高校学生学习的碎片化现象及其对策研究</w:t>
      </w:r>
    </w:p>
    <w:sectPr w:rsidR="008754B5" w:rsidRPr="00F12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75BA7"/>
    <w:multiLevelType w:val="hybridMultilevel"/>
    <w:tmpl w:val="C900BB7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690711A"/>
    <w:multiLevelType w:val="hybridMultilevel"/>
    <w:tmpl w:val="69F8C4D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8D712AD"/>
    <w:multiLevelType w:val="hybridMultilevel"/>
    <w:tmpl w:val="B478105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F13482A"/>
    <w:multiLevelType w:val="hybridMultilevel"/>
    <w:tmpl w:val="6AAE26F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68554024"/>
    <w:multiLevelType w:val="hybridMultilevel"/>
    <w:tmpl w:val="C5A4E08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4A"/>
    <w:rsid w:val="008754B5"/>
    <w:rsid w:val="00F1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8151"/>
  <w15:chartTrackingRefBased/>
  <w15:docId w15:val="{6906C439-D2A1-49C0-A6D3-2C82517E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3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3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天天</dc:creator>
  <cp:keywords/>
  <dc:description/>
  <cp:lastModifiedBy>马 天天</cp:lastModifiedBy>
  <cp:revision>1</cp:revision>
  <dcterms:created xsi:type="dcterms:W3CDTF">2018-06-07T06:29:00Z</dcterms:created>
  <dcterms:modified xsi:type="dcterms:W3CDTF">2018-06-07T06:30:00Z</dcterms:modified>
</cp:coreProperties>
</file>